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CE1D1" w14:textId="77777777" w:rsidR="002209E5" w:rsidRPr="00171FC8" w:rsidRDefault="00171FC8" w:rsidP="00171FC8">
      <w:pPr>
        <w:jc w:val="center"/>
        <w:rPr>
          <w:b/>
          <w:sz w:val="28"/>
          <w:szCs w:val="28"/>
          <w:u w:val="single"/>
        </w:rPr>
      </w:pPr>
      <w:r w:rsidRPr="00171FC8">
        <w:rPr>
          <w:b/>
          <w:sz w:val="28"/>
          <w:szCs w:val="28"/>
          <w:u w:val="single"/>
        </w:rPr>
        <w:t>Better Gak Recipe</w:t>
      </w:r>
    </w:p>
    <w:p w14:paraId="652FD847" w14:textId="77777777" w:rsidR="00171FC8" w:rsidRDefault="00171FC8" w:rsidP="00171FC8">
      <w:pPr>
        <w:jc w:val="center"/>
        <w:rPr>
          <w:u w:val="single"/>
        </w:rPr>
      </w:pPr>
    </w:p>
    <w:p w14:paraId="77891553" w14:textId="77777777" w:rsidR="00171FC8" w:rsidRDefault="00171FC8" w:rsidP="00171FC8"/>
    <w:p w14:paraId="610402D1" w14:textId="77777777" w:rsidR="00171FC8" w:rsidRDefault="00171FC8" w:rsidP="00171FC8">
      <w:r>
        <w:tab/>
        <w:t xml:space="preserve">This gak is more usable and less toxic than our old recipe using borax. </w:t>
      </w:r>
    </w:p>
    <w:p w14:paraId="71ECFAE4" w14:textId="77777777" w:rsidR="00171FC8" w:rsidRDefault="00171FC8" w:rsidP="00171FC8"/>
    <w:p w14:paraId="2B61FD68" w14:textId="77777777" w:rsidR="00171FC8" w:rsidRPr="00171FC8" w:rsidRDefault="00171FC8" w:rsidP="00171FC8">
      <w:pPr>
        <w:rPr>
          <w:u w:val="single"/>
        </w:rPr>
      </w:pPr>
      <w:r w:rsidRPr="00171FC8">
        <w:rPr>
          <w:u w:val="single"/>
        </w:rPr>
        <w:t xml:space="preserve">Directions </w:t>
      </w:r>
    </w:p>
    <w:p w14:paraId="69434CEE" w14:textId="77777777" w:rsidR="00171FC8" w:rsidRDefault="00171FC8" w:rsidP="00171FC8"/>
    <w:p w14:paraId="55EB319B" w14:textId="77777777" w:rsidR="00171FC8" w:rsidRDefault="00171FC8" w:rsidP="00171FC8"/>
    <w:p w14:paraId="3ADAFDC5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 xml:space="preserve">Pour </w:t>
      </w:r>
      <w:r w:rsidRPr="00171FC8">
        <w:rPr>
          <w:b/>
        </w:rPr>
        <w:t>4 fl. Oz. (1/2 c) white or clear glue</w:t>
      </w:r>
      <w:r>
        <w:t xml:space="preserve"> in a bowl</w:t>
      </w:r>
    </w:p>
    <w:p w14:paraId="7E464F12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 xml:space="preserve">Add </w:t>
      </w:r>
      <w:r w:rsidRPr="00171FC8">
        <w:rPr>
          <w:b/>
        </w:rPr>
        <w:t>½ TBSP of baking soda</w:t>
      </w:r>
      <w:r>
        <w:t xml:space="preserve"> and stir completely into the glue</w:t>
      </w:r>
    </w:p>
    <w:p w14:paraId="6A5463F1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 xml:space="preserve">Stir in a few drops of </w:t>
      </w:r>
      <w:r w:rsidRPr="00171FC8">
        <w:rPr>
          <w:b/>
        </w:rPr>
        <w:t>Liquid Watercolor</w:t>
      </w:r>
      <w:r>
        <w:t xml:space="preserve"> (or food coloring) – </w:t>
      </w:r>
      <w:r w:rsidRPr="00171FC8">
        <w:rPr>
          <w:i/>
        </w:rPr>
        <w:t>optional</w:t>
      </w:r>
    </w:p>
    <w:p w14:paraId="428AFEE0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 xml:space="preserve">Add </w:t>
      </w:r>
      <w:r w:rsidRPr="00171FC8">
        <w:rPr>
          <w:b/>
        </w:rPr>
        <w:t>1 ¼ TBSP of contact lens solution</w:t>
      </w:r>
      <w:r>
        <w:rPr>
          <w:b/>
        </w:rPr>
        <w:t>.</w:t>
      </w:r>
    </w:p>
    <w:p w14:paraId="6960A78C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 xml:space="preserve">Mix with a spoon until slime starts to harden. </w:t>
      </w:r>
    </w:p>
    <w:p w14:paraId="3C088D56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>If you want the mixture to be less sticky, add another ¼ TBSP of lens solution.</w:t>
      </w:r>
    </w:p>
    <w:p w14:paraId="2F22F02A" w14:textId="77777777" w:rsidR="00171FC8" w:rsidRDefault="00171FC8" w:rsidP="00171FC8">
      <w:pPr>
        <w:pStyle w:val="ListParagraph"/>
        <w:numPr>
          <w:ilvl w:val="0"/>
          <w:numId w:val="1"/>
        </w:numPr>
      </w:pPr>
      <w:r>
        <w:t>Remove the gak from the bowl and knead it with your hands.</w:t>
      </w:r>
    </w:p>
    <w:p w14:paraId="6A643F84" w14:textId="77777777" w:rsidR="00171FC8" w:rsidRPr="00171FC8" w:rsidRDefault="00171FC8" w:rsidP="00171FC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Cover when not in use and it will last longer! </w:t>
      </w:r>
    </w:p>
    <w:sectPr w:rsidR="00171FC8" w:rsidRPr="00171FC8" w:rsidSect="0064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B1272"/>
    <w:multiLevelType w:val="hybridMultilevel"/>
    <w:tmpl w:val="A3B8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A489B"/>
    <w:multiLevelType w:val="hybridMultilevel"/>
    <w:tmpl w:val="38B8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C8"/>
    <w:rsid w:val="00171FC8"/>
    <w:rsid w:val="002209E5"/>
    <w:rsid w:val="006444D5"/>
    <w:rsid w:val="00F9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3A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2017-06-16T15:36:00Z</dcterms:created>
  <dcterms:modified xsi:type="dcterms:W3CDTF">2017-06-16T15:43:00Z</dcterms:modified>
</cp:coreProperties>
</file>